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4B8A" w14:textId="2F737568" w:rsidR="000B708F" w:rsidRDefault="000F3012">
      <w:pPr>
        <w:pStyle w:val="Heading1"/>
      </w:pPr>
      <w:r>
        <w:t>Rules</w:t>
      </w:r>
    </w:p>
    <w:p w14:paraId="06911759" w14:textId="05F2C433"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Eligibility</w:t>
      </w:r>
      <w:r>
        <w:rPr>
          <w:rFonts w:ascii="Times New Roman" w:eastAsia="Times New Roman" w:hAnsi="Times New Roman" w:cs="Times New Roman"/>
          <w:color w:val="auto"/>
          <w:sz w:val="24"/>
          <w:szCs w:val="24"/>
          <w:lang w:eastAsia="en-US"/>
        </w:rPr>
        <w:br/>
      </w:r>
      <w:commentRangeStart w:id="0"/>
      <w:r w:rsidRPr="002470FA">
        <w:rPr>
          <w:rFonts w:ascii="Times New Roman" w:eastAsia="Times New Roman" w:hAnsi="Times New Roman" w:cs="Times New Roman"/>
          <w:color w:val="auto"/>
          <w:sz w:val="24"/>
          <w:szCs w:val="24"/>
          <w:lang w:eastAsia="en-US"/>
        </w:rPr>
        <w:t>Open to all K-12 students</w:t>
      </w:r>
      <w:r w:rsidR="00C52E23">
        <w:rPr>
          <w:rFonts w:ascii="Times New Roman" w:eastAsia="Times New Roman" w:hAnsi="Times New Roman" w:cs="Times New Roman"/>
          <w:color w:val="auto"/>
          <w:sz w:val="24"/>
          <w:szCs w:val="24"/>
          <w:lang w:eastAsia="en-US"/>
        </w:rPr>
        <w:t xml:space="preserve"> who are residents of Utah</w:t>
      </w:r>
      <w:r w:rsidRPr="002470FA">
        <w:rPr>
          <w:rFonts w:ascii="Times New Roman" w:eastAsia="Times New Roman" w:hAnsi="Times New Roman" w:cs="Times New Roman"/>
          <w:color w:val="auto"/>
          <w:sz w:val="24"/>
          <w:szCs w:val="24"/>
          <w:lang w:eastAsia="en-US"/>
        </w:rPr>
        <w:t xml:space="preserve">, including children of military members overseas, </w:t>
      </w:r>
      <w:commentRangeEnd w:id="0"/>
      <w:r w:rsidR="00C95696">
        <w:rPr>
          <w:rStyle w:val="CommentReference"/>
        </w:rPr>
        <w:commentReference w:id="0"/>
      </w:r>
      <w:r w:rsidRPr="002470FA">
        <w:rPr>
          <w:rFonts w:ascii="Times New Roman" w:eastAsia="Times New Roman" w:hAnsi="Times New Roman" w:cs="Times New Roman"/>
          <w:color w:val="auto"/>
          <w:sz w:val="24"/>
          <w:szCs w:val="24"/>
          <w:lang w:eastAsia="en-US"/>
        </w:rPr>
        <w:t>and undergraduates at the University of Utah.</w:t>
      </w:r>
    </w:p>
    <w:p w14:paraId="07396F87" w14:textId="77777777"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Requirements</w:t>
      </w:r>
    </w:p>
    <w:p w14:paraId="41783861" w14:textId="77777777"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Original Work</w:t>
      </w:r>
      <w:r w:rsidRPr="002470FA">
        <w:rPr>
          <w:rFonts w:ascii="Times New Roman" w:eastAsia="Times New Roman" w:hAnsi="Times New Roman" w:cs="Times New Roman"/>
          <w:color w:val="auto"/>
          <w:sz w:val="24"/>
          <w:szCs w:val="24"/>
          <w:lang w:eastAsia="en-US"/>
        </w:rPr>
        <w:t>: Art must be created by the student without AI or digital generation. Original digital art is allowed.</w:t>
      </w:r>
    </w:p>
    <w:p w14:paraId="3C17ACC4" w14:textId="77777777"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Grades</w:t>
      </w:r>
      <w:r w:rsidRPr="002470FA">
        <w:rPr>
          <w:rFonts w:ascii="Times New Roman" w:eastAsia="Times New Roman" w:hAnsi="Times New Roman" w:cs="Times New Roman"/>
          <w:color w:val="auto"/>
          <w:sz w:val="24"/>
          <w:szCs w:val="24"/>
          <w:lang w:eastAsia="en-US"/>
        </w:rPr>
        <w:t>: Participants must be enrolled in grades K-12 or be an undergraduate at the University of Utah.</w:t>
      </w:r>
    </w:p>
    <w:p w14:paraId="734BB8A3" w14:textId="77777777"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Entries</w:t>
      </w:r>
      <w:r w:rsidRPr="002470FA">
        <w:rPr>
          <w:rFonts w:ascii="Times New Roman" w:eastAsia="Times New Roman" w:hAnsi="Times New Roman" w:cs="Times New Roman"/>
          <w:color w:val="auto"/>
          <w:sz w:val="24"/>
          <w:szCs w:val="24"/>
          <w:lang w:eastAsia="en-US"/>
        </w:rPr>
        <w:t>: One entry per student.</w:t>
      </w:r>
    </w:p>
    <w:p w14:paraId="3AF73276" w14:textId="77777777"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Submission Format</w:t>
      </w:r>
      <w:r w:rsidRPr="002470FA">
        <w:rPr>
          <w:rFonts w:ascii="Times New Roman" w:eastAsia="Times New Roman" w:hAnsi="Times New Roman" w:cs="Times New Roman"/>
          <w:color w:val="auto"/>
          <w:sz w:val="24"/>
          <w:szCs w:val="24"/>
          <w:lang w:eastAsia="en-US"/>
        </w:rPr>
        <w:t>: High-resolution images (min. 2,400 x 2,400 pixels), under 5 MB, in .jpg or .</w:t>
      </w:r>
      <w:proofErr w:type="spellStart"/>
      <w:r w:rsidRPr="002470FA">
        <w:rPr>
          <w:rFonts w:ascii="Times New Roman" w:eastAsia="Times New Roman" w:hAnsi="Times New Roman" w:cs="Times New Roman"/>
          <w:color w:val="auto"/>
          <w:sz w:val="24"/>
          <w:szCs w:val="24"/>
          <w:lang w:eastAsia="en-US"/>
        </w:rPr>
        <w:t>png</w:t>
      </w:r>
      <w:proofErr w:type="spellEnd"/>
      <w:r w:rsidRPr="002470FA">
        <w:rPr>
          <w:rFonts w:ascii="Times New Roman" w:eastAsia="Times New Roman" w:hAnsi="Times New Roman" w:cs="Times New Roman"/>
          <w:color w:val="auto"/>
          <w:sz w:val="24"/>
          <w:szCs w:val="24"/>
          <w:lang w:eastAsia="en-US"/>
        </w:rPr>
        <w:t>. Literary works must be submitted as a PDF or Word document.</w:t>
      </w:r>
    </w:p>
    <w:p w14:paraId="3857AC43" w14:textId="77777777"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Art Mediums</w:t>
      </w:r>
      <w:r w:rsidRPr="002470FA">
        <w:rPr>
          <w:rFonts w:ascii="Times New Roman" w:eastAsia="Times New Roman" w:hAnsi="Times New Roman" w:cs="Times New Roman"/>
          <w:color w:val="auto"/>
          <w:sz w:val="24"/>
          <w:szCs w:val="24"/>
          <w:lang w:eastAsia="en-US"/>
        </w:rPr>
        <w:t>: Accepts drawing, painting, and original digital art. Literary works (poetry, short stories, essays) up to 3 pages or 1,500 words are also accepted.</w:t>
      </w:r>
    </w:p>
    <w:p w14:paraId="4B9819FF" w14:textId="4D5D83C3" w:rsidR="002470FA" w:rsidRPr="002470FA" w:rsidRDefault="002470FA" w:rsidP="002470F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Submission</w:t>
      </w:r>
      <w:r w:rsidRPr="002470FA">
        <w:rPr>
          <w:rFonts w:ascii="Times New Roman" w:eastAsia="Times New Roman" w:hAnsi="Times New Roman" w:cs="Times New Roman"/>
          <w:color w:val="auto"/>
          <w:sz w:val="24"/>
          <w:szCs w:val="24"/>
          <w:lang w:eastAsia="en-US"/>
        </w:rPr>
        <w:t xml:space="preserve">: </w:t>
      </w:r>
      <w:r w:rsidR="00C95696">
        <w:rPr>
          <w:rFonts w:ascii="Times New Roman" w:eastAsia="Times New Roman" w:hAnsi="Times New Roman" w:cs="Times New Roman"/>
          <w:color w:val="auto"/>
          <w:sz w:val="24"/>
          <w:szCs w:val="24"/>
          <w:lang w:eastAsia="en-US"/>
        </w:rPr>
        <w:t>For applicants under 18 years of age, a</w:t>
      </w:r>
      <w:r w:rsidRPr="002470FA">
        <w:rPr>
          <w:rFonts w:ascii="Times New Roman" w:eastAsia="Times New Roman" w:hAnsi="Times New Roman" w:cs="Times New Roman"/>
          <w:color w:val="auto"/>
          <w:sz w:val="24"/>
          <w:szCs w:val="24"/>
          <w:lang w:eastAsia="en-US"/>
        </w:rPr>
        <w:t>rt must be submitted by a parent/guardian or a teacher with a signed permission form.</w:t>
      </w:r>
    </w:p>
    <w:p w14:paraId="2402EB64" w14:textId="5C809319"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Submission Period</w:t>
      </w:r>
      <w:r w:rsidRPr="002470FA">
        <w:rPr>
          <w:rFonts w:ascii="Times New Roman" w:eastAsia="Times New Roman" w:hAnsi="Times New Roman" w:cs="Times New Roman"/>
          <w:color w:val="auto"/>
          <w:sz w:val="24"/>
          <w:szCs w:val="24"/>
          <w:lang w:eastAsia="en-US"/>
        </w:rPr>
        <w:br/>
        <w:t xml:space="preserve">November 1, 2024 - January 8, 2025, at midnight MDT. Submit through the </w:t>
      </w:r>
      <w:proofErr w:type="spellStart"/>
      <w:r w:rsidRPr="002470FA">
        <w:rPr>
          <w:rFonts w:ascii="Times New Roman" w:eastAsia="Times New Roman" w:hAnsi="Times New Roman" w:cs="Times New Roman"/>
          <w:color w:val="auto"/>
          <w:sz w:val="24"/>
          <w:szCs w:val="24"/>
          <w:lang w:eastAsia="en-US"/>
        </w:rPr>
        <w:t>Jotform</w:t>
      </w:r>
      <w:proofErr w:type="spellEnd"/>
      <w:r w:rsidRPr="002470FA">
        <w:rPr>
          <w:rFonts w:ascii="Times New Roman" w:eastAsia="Times New Roman" w:hAnsi="Times New Roman" w:cs="Times New Roman"/>
          <w:color w:val="auto"/>
          <w:sz w:val="24"/>
          <w:szCs w:val="24"/>
          <w:lang w:eastAsia="en-US"/>
        </w:rPr>
        <w:t xml:space="preserve"> on the </w:t>
      </w:r>
      <w:proofErr w:type="spellStart"/>
      <w:r w:rsidRPr="002470FA">
        <w:rPr>
          <w:rFonts w:ascii="Times New Roman" w:eastAsia="Times New Roman" w:hAnsi="Times New Roman" w:cs="Times New Roman"/>
          <w:color w:val="auto"/>
          <w:sz w:val="24"/>
          <w:szCs w:val="24"/>
          <w:lang w:eastAsia="en-US"/>
        </w:rPr>
        <w:t>UtahPresents</w:t>
      </w:r>
      <w:proofErr w:type="spellEnd"/>
      <w:r w:rsidRPr="002470FA">
        <w:rPr>
          <w:rFonts w:ascii="Times New Roman" w:eastAsia="Times New Roman" w:hAnsi="Times New Roman" w:cs="Times New Roman"/>
          <w:color w:val="auto"/>
          <w:sz w:val="24"/>
          <w:szCs w:val="24"/>
          <w:lang w:eastAsia="en-US"/>
        </w:rPr>
        <w:t xml:space="preserve"> website.</w:t>
      </w:r>
    </w:p>
    <w:p w14:paraId="1F0D2FB3" w14:textId="77777777"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Judging Criteria</w:t>
      </w:r>
      <w:r w:rsidRPr="002470FA">
        <w:rPr>
          <w:rFonts w:ascii="Times New Roman" w:eastAsia="Times New Roman" w:hAnsi="Times New Roman" w:cs="Times New Roman"/>
          <w:color w:val="auto"/>
          <w:sz w:val="24"/>
          <w:szCs w:val="24"/>
          <w:lang w:eastAsia="en-US"/>
        </w:rPr>
        <w:br/>
        <w:t>The entries will be evaluated by a panel of three judges, each of whom brings a wealth of experience as artists, educators, and writers. They will collaboratively assess each submission based on the following criteria:</w:t>
      </w:r>
    </w:p>
    <w:p w14:paraId="57EBADBC" w14:textId="77777777" w:rsidR="002470FA" w:rsidRPr="002470FA" w:rsidRDefault="002470FA" w:rsidP="002470F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Originality</w:t>
      </w:r>
      <w:r w:rsidRPr="002470FA">
        <w:rPr>
          <w:rFonts w:ascii="Times New Roman" w:eastAsia="Times New Roman" w:hAnsi="Times New Roman" w:cs="Times New Roman"/>
          <w:color w:val="auto"/>
          <w:sz w:val="24"/>
          <w:szCs w:val="24"/>
          <w:lang w:eastAsia="en-US"/>
        </w:rPr>
        <w:t>: How unique and inventive is the artwork? Judges will look for fresh perspectives and innovative ideas that stand out.</w:t>
      </w:r>
    </w:p>
    <w:p w14:paraId="0774D89F" w14:textId="138AF962" w:rsidR="002470FA" w:rsidRPr="00C52E23" w:rsidRDefault="002470FA" w:rsidP="00C52E23">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Interpretation of Theme</w:t>
      </w:r>
      <w:r w:rsidRPr="002470FA">
        <w:rPr>
          <w:rFonts w:ascii="Times New Roman" w:eastAsia="Times New Roman" w:hAnsi="Times New Roman" w:cs="Times New Roman"/>
          <w:color w:val="auto"/>
          <w:sz w:val="24"/>
          <w:szCs w:val="24"/>
          <w:lang w:eastAsia="en-US"/>
        </w:rPr>
        <w:t xml:space="preserve">: How effectively does the artwork convey its intended message or theme? Judges will evaluate how well the piece resonates with the </w:t>
      </w:r>
      <w:r w:rsidR="00C52E23">
        <w:rPr>
          <w:rFonts w:ascii="Times New Roman" w:eastAsia="Times New Roman" w:hAnsi="Times New Roman" w:cs="Times New Roman"/>
          <w:color w:val="auto"/>
          <w:sz w:val="24"/>
          <w:szCs w:val="24"/>
          <w:lang w:eastAsia="en-US"/>
        </w:rPr>
        <w:t>theme. We invite</w:t>
      </w:r>
      <w:r w:rsidR="00C52E23" w:rsidRPr="00C52E23">
        <w:rPr>
          <w:rFonts w:ascii="Times New Roman" w:eastAsia="Times New Roman" w:hAnsi="Times New Roman" w:cs="Times New Roman"/>
          <w:color w:val="auto"/>
          <w:sz w:val="24"/>
          <w:szCs w:val="24"/>
          <w:lang w:eastAsia="en-US"/>
        </w:rPr>
        <w:t xml:space="preserve"> students to create a visual or literary piece inspired by Joy Harjo’s poignant poem "</w:t>
      </w:r>
      <w:r w:rsidR="00C52E23" w:rsidRPr="00C52E23">
        <w:rPr>
          <w:rFonts w:ascii="Times New Roman" w:eastAsia="Times New Roman" w:hAnsi="Times New Roman" w:cs="Times New Roman"/>
          <w:i/>
          <w:iCs/>
          <w:color w:val="auto"/>
          <w:sz w:val="24"/>
          <w:szCs w:val="24"/>
          <w:lang w:eastAsia="en-US"/>
        </w:rPr>
        <w:t>Remember</w:t>
      </w:r>
      <w:r w:rsidR="00C52E23">
        <w:rPr>
          <w:rFonts w:ascii="Times New Roman" w:eastAsia="Times New Roman" w:hAnsi="Times New Roman" w:cs="Times New Roman"/>
          <w:color w:val="auto"/>
          <w:sz w:val="24"/>
          <w:szCs w:val="24"/>
          <w:lang w:eastAsia="en-US"/>
        </w:rPr>
        <w:t>” that honors the remarkable women in our lives.</w:t>
      </w:r>
    </w:p>
    <w:p w14:paraId="28A6FEA4" w14:textId="77777777" w:rsidR="002470FA" w:rsidRPr="002470FA" w:rsidRDefault="002470FA" w:rsidP="002470F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Creative Techniques</w:t>
      </w:r>
      <w:r w:rsidRPr="002470FA">
        <w:rPr>
          <w:rFonts w:ascii="Times New Roman" w:eastAsia="Times New Roman" w:hAnsi="Times New Roman" w:cs="Times New Roman"/>
          <w:color w:val="auto"/>
          <w:sz w:val="24"/>
          <w:szCs w:val="24"/>
          <w:lang w:eastAsia="en-US"/>
        </w:rPr>
        <w:t>: What artistic techniques and methods have been employed? The judges will consider the skillfulness and creativity demonstrated in the execution of the artwork.</w:t>
      </w:r>
    </w:p>
    <w:p w14:paraId="298399DE" w14:textId="77777777" w:rsidR="002470FA" w:rsidRPr="002470FA" w:rsidRDefault="002470FA" w:rsidP="002470F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Composition</w:t>
      </w:r>
      <w:r w:rsidRPr="002470FA">
        <w:rPr>
          <w:rFonts w:ascii="Times New Roman" w:eastAsia="Times New Roman" w:hAnsi="Times New Roman" w:cs="Times New Roman"/>
          <w:color w:val="auto"/>
          <w:sz w:val="24"/>
          <w:szCs w:val="24"/>
          <w:lang w:eastAsia="en-US"/>
        </w:rPr>
        <w:t>: How well is the artwork arranged? This includes the balance, structure, and overall visual appeal of the piece.</w:t>
      </w:r>
    </w:p>
    <w:p w14:paraId="38B2ADA5" w14:textId="77777777" w:rsidR="002470FA" w:rsidRPr="002470FA" w:rsidRDefault="002470FA" w:rsidP="002470F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Overall Appearance</w:t>
      </w:r>
      <w:r w:rsidRPr="002470FA">
        <w:rPr>
          <w:rFonts w:ascii="Times New Roman" w:eastAsia="Times New Roman" w:hAnsi="Times New Roman" w:cs="Times New Roman"/>
          <w:color w:val="auto"/>
          <w:sz w:val="24"/>
          <w:szCs w:val="24"/>
          <w:lang w:eastAsia="en-US"/>
        </w:rPr>
        <w:t>: What is the overall impact of the artwork? Judges will assess the emotional and aesthetic response it elicits from viewers.</w:t>
      </w:r>
    </w:p>
    <w:p w14:paraId="578A6CB1" w14:textId="77195867" w:rsidR="001515D5" w:rsidRDefault="001515D5"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1515D5">
        <w:rPr>
          <w:rFonts w:ascii="Times New Roman" w:eastAsia="Times New Roman" w:hAnsi="Times New Roman" w:cs="Times New Roman"/>
          <w:color w:val="auto"/>
          <w:sz w:val="24"/>
          <w:szCs w:val="24"/>
          <w:lang w:eastAsia="en-US"/>
        </w:rPr>
        <w:lastRenderedPageBreak/>
        <w:t xml:space="preserve">Each judge will cast votes based on the established criteria to determine which pieces will be awarded 1st, 2nd, and 3rd place, as well as honorable mentions. </w:t>
      </w:r>
      <w:commentRangeStart w:id="1"/>
      <w:r w:rsidRPr="001515D5">
        <w:rPr>
          <w:rFonts w:ascii="Times New Roman" w:eastAsia="Times New Roman" w:hAnsi="Times New Roman" w:cs="Times New Roman"/>
          <w:color w:val="auto"/>
          <w:sz w:val="24"/>
          <w:szCs w:val="24"/>
          <w:lang w:eastAsia="en-US"/>
        </w:rPr>
        <w:t>Awards will be given in f</w:t>
      </w:r>
      <w:r w:rsidR="00C52E23">
        <w:rPr>
          <w:rFonts w:ascii="Times New Roman" w:eastAsia="Times New Roman" w:hAnsi="Times New Roman" w:cs="Times New Roman"/>
          <w:color w:val="auto"/>
          <w:sz w:val="24"/>
          <w:szCs w:val="24"/>
          <w:lang w:eastAsia="en-US"/>
        </w:rPr>
        <w:t>ive</w:t>
      </w:r>
      <w:r w:rsidRPr="001515D5">
        <w:rPr>
          <w:rFonts w:ascii="Times New Roman" w:eastAsia="Times New Roman" w:hAnsi="Times New Roman" w:cs="Times New Roman"/>
          <w:color w:val="auto"/>
          <w:sz w:val="24"/>
          <w:szCs w:val="24"/>
          <w:lang w:eastAsia="en-US"/>
        </w:rPr>
        <w:t xml:space="preserve"> different age categories to ensure that students compete against their peers—K-2, 3-5, 6-8, 9-12</w:t>
      </w:r>
      <w:commentRangeEnd w:id="1"/>
      <w:r w:rsidR="00C52E23">
        <w:rPr>
          <w:rFonts w:ascii="Times New Roman" w:eastAsia="Times New Roman" w:hAnsi="Times New Roman" w:cs="Times New Roman"/>
          <w:color w:val="auto"/>
          <w:sz w:val="24"/>
          <w:szCs w:val="24"/>
          <w:lang w:eastAsia="en-US"/>
        </w:rPr>
        <w:t>, and University of Utah Undergraduates</w:t>
      </w:r>
      <w:r w:rsidR="00C95696">
        <w:rPr>
          <w:rStyle w:val="CommentReference"/>
        </w:rPr>
        <w:commentReference w:id="1"/>
      </w:r>
      <w:r w:rsidRPr="001515D5">
        <w:rPr>
          <w:rFonts w:ascii="Times New Roman" w:eastAsia="Times New Roman" w:hAnsi="Times New Roman" w:cs="Times New Roman"/>
          <w:color w:val="auto"/>
          <w:sz w:val="24"/>
          <w:szCs w:val="24"/>
          <w:lang w:eastAsia="en-US"/>
        </w:rPr>
        <w:t xml:space="preserve">. This approach guarantees a fair evaluation, as younger students will not be competing against undergraduate art majors. </w:t>
      </w:r>
    </w:p>
    <w:p w14:paraId="0A757F8D" w14:textId="7584A572"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Exhibition</w:t>
      </w:r>
      <w:r w:rsidRPr="002470FA">
        <w:rPr>
          <w:rFonts w:ascii="Times New Roman" w:eastAsia="Times New Roman" w:hAnsi="Times New Roman" w:cs="Times New Roman"/>
          <w:color w:val="auto"/>
          <w:sz w:val="24"/>
          <w:szCs w:val="24"/>
          <w:lang w:eastAsia="en-US"/>
        </w:rPr>
        <w:br/>
      </w:r>
      <w:commentRangeStart w:id="2"/>
      <w:r w:rsidRPr="002470FA">
        <w:rPr>
          <w:rFonts w:ascii="Times New Roman" w:eastAsia="Times New Roman" w:hAnsi="Times New Roman" w:cs="Times New Roman"/>
          <w:color w:val="auto"/>
          <w:sz w:val="24"/>
          <w:szCs w:val="24"/>
          <w:lang w:eastAsia="en-US"/>
        </w:rPr>
        <w:t>Winning</w:t>
      </w:r>
      <w:commentRangeEnd w:id="2"/>
      <w:r w:rsidR="00C95696">
        <w:rPr>
          <w:rStyle w:val="CommentReference"/>
        </w:rPr>
        <w:commentReference w:id="2"/>
      </w:r>
      <w:r w:rsidRPr="002470FA">
        <w:rPr>
          <w:rFonts w:ascii="Times New Roman" w:eastAsia="Times New Roman" w:hAnsi="Times New Roman" w:cs="Times New Roman"/>
          <w:color w:val="auto"/>
          <w:sz w:val="24"/>
          <w:szCs w:val="24"/>
          <w:lang w:eastAsia="en-US"/>
        </w:rPr>
        <w:t xml:space="preserve"> artworks</w:t>
      </w:r>
      <w:r w:rsidR="00C52E23">
        <w:rPr>
          <w:rFonts w:ascii="Times New Roman" w:eastAsia="Times New Roman" w:hAnsi="Times New Roman" w:cs="Times New Roman"/>
          <w:color w:val="auto"/>
          <w:sz w:val="24"/>
          <w:szCs w:val="24"/>
          <w:lang w:eastAsia="en-US"/>
        </w:rPr>
        <w:t xml:space="preserve"> (1</w:t>
      </w:r>
      <w:r w:rsidR="00C52E23" w:rsidRPr="00C52E23">
        <w:rPr>
          <w:rFonts w:ascii="Times New Roman" w:eastAsia="Times New Roman" w:hAnsi="Times New Roman" w:cs="Times New Roman"/>
          <w:color w:val="auto"/>
          <w:sz w:val="24"/>
          <w:szCs w:val="24"/>
          <w:vertAlign w:val="superscript"/>
          <w:lang w:eastAsia="en-US"/>
        </w:rPr>
        <w:t>st</w:t>
      </w:r>
      <w:r w:rsidR="00C52E23">
        <w:rPr>
          <w:rFonts w:ascii="Times New Roman" w:eastAsia="Times New Roman" w:hAnsi="Times New Roman" w:cs="Times New Roman"/>
          <w:color w:val="auto"/>
          <w:sz w:val="24"/>
          <w:szCs w:val="24"/>
          <w:lang w:eastAsia="en-US"/>
        </w:rPr>
        <w:t>-3</w:t>
      </w:r>
      <w:r w:rsidR="00C52E23" w:rsidRPr="00C52E23">
        <w:rPr>
          <w:rFonts w:ascii="Times New Roman" w:eastAsia="Times New Roman" w:hAnsi="Times New Roman" w:cs="Times New Roman"/>
          <w:color w:val="auto"/>
          <w:sz w:val="24"/>
          <w:szCs w:val="24"/>
          <w:vertAlign w:val="superscript"/>
          <w:lang w:eastAsia="en-US"/>
        </w:rPr>
        <w:t>rd</w:t>
      </w:r>
      <w:r w:rsidR="00C52E23">
        <w:rPr>
          <w:rFonts w:ascii="Times New Roman" w:eastAsia="Times New Roman" w:hAnsi="Times New Roman" w:cs="Times New Roman"/>
          <w:color w:val="auto"/>
          <w:sz w:val="24"/>
          <w:szCs w:val="24"/>
          <w:lang w:eastAsia="en-US"/>
        </w:rPr>
        <w:t xml:space="preserve"> place in each respective age category)</w:t>
      </w:r>
      <w:r w:rsidRPr="002470FA">
        <w:rPr>
          <w:rFonts w:ascii="Times New Roman" w:eastAsia="Times New Roman" w:hAnsi="Times New Roman" w:cs="Times New Roman"/>
          <w:color w:val="auto"/>
          <w:sz w:val="24"/>
          <w:szCs w:val="24"/>
          <w:lang w:eastAsia="en-US"/>
        </w:rPr>
        <w:t xml:space="preserve"> will be displayed at Kingsbury Hall from March 3, 2025, to April 7, 2025.</w:t>
      </w:r>
    </w:p>
    <w:p w14:paraId="58AAF539" w14:textId="63AAD847"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Agreement Terms</w:t>
      </w:r>
      <w:r w:rsidRPr="002470FA">
        <w:rPr>
          <w:rFonts w:ascii="Times New Roman" w:eastAsia="Times New Roman" w:hAnsi="Times New Roman" w:cs="Times New Roman"/>
          <w:color w:val="auto"/>
          <w:sz w:val="24"/>
          <w:szCs w:val="24"/>
          <w:lang w:eastAsia="en-US"/>
        </w:rPr>
        <w:br/>
        <w:t xml:space="preserve">By submitting artwork to the K-12 &amp; </w:t>
      </w:r>
      <w:r w:rsidR="00C95696">
        <w:rPr>
          <w:rFonts w:ascii="Times New Roman" w:eastAsia="Times New Roman" w:hAnsi="Times New Roman" w:cs="Times New Roman"/>
          <w:color w:val="auto"/>
          <w:sz w:val="24"/>
          <w:szCs w:val="24"/>
          <w:lang w:eastAsia="en-US"/>
        </w:rPr>
        <w:t xml:space="preserve">University of Utah </w:t>
      </w:r>
      <w:r w:rsidRPr="002470FA">
        <w:rPr>
          <w:rFonts w:ascii="Times New Roman" w:eastAsia="Times New Roman" w:hAnsi="Times New Roman" w:cs="Times New Roman"/>
          <w:color w:val="auto"/>
          <w:sz w:val="24"/>
          <w:szCs w:val="24"/>
          <w:lang w:eastAsia="en-US"/>
        </w:rPr>
        <w:t>Undergraduate Art Contest, you agree to the following terms:</w:t>
      </w:r>
    </w:p>
    <w:p w14:paraId="318E83F8" w14:textId="77777777" w:rsidR="002470FA" w:rsidRPr="002470FA" w:rsidRDefault="002470FA" w:rsidP="002470F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Originality Certification</w:t>
      </w:r>
      <w:r w:rsidRPr="002470FA">
        <w:rPr>
          <w:rFonts w:ascii="Times New Roman" w:eastAsia="Times New Roman" w:hAnsi="Times New Roman" w:cs="Times New Roman"/>
          <w:color w:val="auto"/>
          <w:sz w:val="24"/>
          <w:szCs w:val="24"/>
          <w:lang w:eastAsia="en-US"/>
        </w:rPr>
        <w:t>: You certify that your submission is an original work created by you and has not been copied from any other work, photograph, illustration, or website.</w:t>
      </w:r>
    </w:p>
    <w:p w14:paraId="43698906" w14:textId="77777777" w:rsidR="002470FA" w:rsidRPr="002470FA" w:rsidRDefault="002470FA" w:rsidP="002470F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Permission to Display</w:t>
      </w:r>
      <w:r w:rsidRPr="002470FA">
        <w:rPr>
          <w:rFonts w:ascii="Times New Roman" w:eastAsia="Times New Roman" w:hAnsi="Times New Roman" w:cs="Times New Roman"/>
          <w:color w:val="auto"/>
          <w:sz w:val="24"/>
          <w:szCs w:val="24"/>
          <w:lang w:eastAsia="en-US"/>
        </w:rPr>
        <w:t>: You grant UtahPresents permission to display your submission across various public media channels and at Kingsbury Hall if selected for exhibition. This includes potential distribution through print, online platforms, and public performances.</w:t>
      </w:r>
    </w:p>
    <w:p w14:paraId="42BA9368" w14:textId="77777777" w:rsidR="002470FA" w:rsidRPr="002470FA" w:rsidRDefault="002470FA" w:rsidP="002470F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No Compensation</w:t>
      </w:r>
      <w:r w:rsidRPr="002470FA">
        <w:rPr>
          <w:rFonts w:ascii="Times New Roman" w:eastAsia="Times New Roman" w:hAnsi="Times New Roman" w:cs="Times New Roman"/>
          <w:color w:val="auto"/>
          <w:sz w:val="24"/>
          <w:szCs w:val="24"/>
          <w:lang w:eastAsia="en-US"/>
        </w:rPr>
        <w:t>: You acknowledge that no compensation will be provided by UtahPresents or any of its authorized third parties for the use, reproduction, or public display of your submission.</w:t>
      </w:r>
    </w:p>
    <w:p w14:paraId="0AB5C9A9" w14:textId="77777777" w:rsidR="002470FA" w:rsidRPr="002470FA" w:rsidRDefault="002470FA" w:rsidP="002470F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Release of Claims</w:t>
      </w:r>
      <w:r w:rsidRPr="002470FA">
        <w:rPr>
          <w:rFonts w:ascii="Times New Roman" w:eastAsia="Times New Roman" w:hAnsi="Times New Roman" w:cs="Times New Roman"/>
          <w:color w:val="auto"/>
          <w:sz w:val="24"/>
          <w:szCs w:val="24"/>
          <w:lang w:eastAsia="en-US"/>
        </w:rPr>
        <w:t xml:space="preserve">: You hereby unconditionally release UtahPresents, its employees, contractors, and representatives from </w:t>
      </w:r>
      <w:proofErr w:type="gramStart"/>
      <w:r w:rsidRPr="002470FA">
        <w:rPr>
          <w:rFonts w:ascii="Times New Roman" w:eastAsia="Times New Roman" w:hAnsi="Times New Roman" w:cs="Times New Roman"/>
          <w:color w:val="auto"/>
          <w:sz w:val="24"/>
          <w:szCs w:val="24"/>
          <w:lang w:eastAsia="en-US"/>
        </w:rPr>
        <w:t>any and all</w:t>
      </w:r>
      <w:proofErr w:type="gramEnd"/>
      <w:r w:rsidRPr="002470FA">
        <w:rPr>
          <w:rFonts w:ascii="Times New Roman" w:eastAsia="Times New Roman" w:hAnsi="Times New Roman" w:cs="Times New Roman"/>
          <w:color w:val="auto"/>
          <w:sz w:val="24"/>
          <w:szCs w:val="24"/>
          <w:lang w:eastAsia="en-US"/>
        </w:rPr>
        <w:t xml:space="preserve"> claims and demands arising from the activities authorized by this agreement.</w:t>
      </w:r>
    </w:p>
    <w:p w14:paraId="7B0619CE" w14:textId="0C4EA1F2" w:rsidR="002470FA" w:rsidRPr="002470FA" w:rsidRDefault="002470FA" w:rsidP="002470F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b/>
          <w:bCs/>
          <w:color w:val="auto"/>
          <w:sz w:val="24"/>
          <w:szCs w:val="24"/>
          <w:lang w:eastAsia="en-US"/>
        </w:rPr>
        <w:t>Age Certification</w:t>
      </w:r>
      <w:r w:rsidRPr="002470FA">
        <w:rPr>
          <w:rFonts w:ascii="Times New Roman" w:eastAsia="Times New Roman" w:hAnsi="Times New Roman" w:cs="Times New Roman"/>
          <w:color w:val="auto"/>
          <w:sz w:val="24"/>
          <w:szCs w:val="24"/>
          <w:lang w:eastAsia="en-US"/>
        </w:rPr>
        <w:t xml:space="preserve">: You certify that you are at least 18 years of age, or you have obtained the necessary permission from a parent or </w:t>
      </w:r>
      <w:r w:rsidR="00C52E23" w:rsidRPr="002470FA">
        <w:rPr>
          <w:rFonts w:ascii="Times New Roman" w:eastAsia="Times New Roman" w:hAnsi="Times New Roman" w:cs="Times New Roman"/>
          <w:color w:val="auto"/>
          <w:sz w:val="24"/>
          <w:szCs w:val="24"/>
          <w:lang w:eastAsia="en-US"/>
        </w:rPr>
        <w:t>guardian.</w:t>
      </w:r>
    </w:p>
    <w:p w14:paraId="3418E3A1" w14:textId="77777777" w:rsidR="002470FA" w:rsidRPr="002470FA" w:rsidRDefault="002470FA" w:rsidP="002470FA">
      <w:pPr>
        <w:spacing w:before="100" w:beforeAutospacing="1" w:after="100" w:afterAutospacing="1" w:line="240" w:lineRule="auto"/>
        <w:rPr>
          <w:rFonts w:ascii="Times New Roman" w:eastAsia="Times New Roman" w:hAnsi="Times New Roman" w:cs="Times New Roman"/>
          <w:color w:val="auto"/>
          <w:sz w:val="24"/>
          <w:szCs w:val="24"/>
          <w:lang w:eastAsia="en-US"/>
        </w:rPr>
      </w:pPr>
      <w:r w:rsidRPr="002470FA">
        <w:rPr>
          <w:rFonts w:ascii="Times New Roman" w:eastAsia="Times New Roman" w:hAnsi="Times New Roman" w:cs="Times New Roman"/>
          <w:color w:val="auto"/>
          <w:sz w:val="24"/>
          <w:szCs w:val="24"/>
          <w:lang w:eastAsia="en-US"/>
        </w:rPr>
        <w:t>By submitting your artwork, you accept these terms and affirm your commitment to the integrity of the contest.</w:t>
      </w:r>
    </w:p>
    <w:p w14:paraId="2373D249" w14:textId="77777777" w:rsidR="000F3012" w:rsidRDefault="000F3012" w:rsidP="000F3012">
      <w:pPr>
        <w:pStyle w:val="p1"/>
        <w:shd w:val="clear" w:color="auto" w:fill="FFFFFF"/>
        <w:spacing w:before="0" w:beforeAutospacing="0" w:after="0" w:afterAutospacing="0" w:line="360" w:lineRule="atLeast"/>
        <w:textAlignment w:val="baseline"/>
        <w:rPr>
          <w:rFonts w:ascii="Titillium Web" w:hAnsi="Titillium Web"/>
          <w:b/>
          <w:bCs/>
          <w:color w:val="555555"/>
          <w:sz w:val="23"/>
          <w:szCs w:val="23"/>
        </w:rPr>
      </w:pPr>
    </w:p>
    <w:p w14:paraId="7994EBAC" w14:textId="1435FF5A" w:rsidR="000B708F" w:rsidRDefault="000B708F">
      <w:pPr>
        <w:pStyle w:val="Heading2"/>
      </w:pPr>
    </w:p>
    <w:p w14:paraId="22863DA5" w14:textId="77777777" w:rsidR="002470FA" w:rsidRDefault="002470FA">
      <w:pPr>
        <w:pStyle w:val="Heading2"/>
      </w:pPr>
    </w:p>
    <w:sectPr w:rsidR="002470FA">
      <w:footerReference w:type="default" r:id="rId11"/>
      <w:pgSz w:w="12240" w:h="15840"/>
      <w:pgMar w:top="720" w:right="1440" w:bottom="180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loe Jones" w:date="2024-10-28T12:47:00Z" w:initials="CJ">
    <w:p w14:paraId="2AC13CD4" w14:textId="77777777" w:rsidR="00C95696" w:rsidRDefault="00C95696" w:rsidP="00C95696">
      <w:r>
        <w:rPr>
          <w:rStyle w:val="CommentReference"/>
        </w:rPr>
        <w:annotationRef/>
      </w:r>
      <w:r>
        <w:rPr>
          <w:color w:val="000000"/>
          <w:sz w:val="20"/>
          <w:szCs w:val="20"/>
        </w:rPr>
        <w:t xml:space="preserve">Do we not want to make it open to all Utah K-12 students but only state residents? </w:t>
      </w:r>
    </w:p>
  </w:comment>
  <w:comment w:id="1" w:author="Chloe Jones" w:date="2024-10-28T12:51:00Z" w:initials="CJ">
    <w:p w14:paraId="40B8F6E8" w14:textId="77777777" w:rsidR="00C95696" w:rsidRDefault="00C95696" w:rsidP="00C95696">
      <w:r>
        <w:rPr>
          <w:rStyle w:val="CommentReference"/>
        </w:rPr>
        <w:annotationRef/>
      </w:r>
      <w:r>
        <w:rPr>
          <w:color w:val="000000"/>
          <w:sz w:val="20"/>
          <w:szCs w:val="20"/>
        </w:rPr>
        <w:t xml:space="preserve">Don’t you need five categories with one for UofU undergraduate? </w:t>
      </w:r>
    </w:p>
  </w:comment>
  <w:comment w:id="2" w:author="Chloe Jones" w:date="2024-10-28T12:51:00Z" w:initials="CJ">
    <w:p w14:paraId="4CA041E8" w14:textId="77777777" w:rsidR="00C95696" w:rsidRDefault="00C95696" w:rsidP="00C95696">
      <w:r>
        <w:rPr>
          <w:rStyle w:val="CommentReference"/>
        </w:rPr>
        <w:annotationRef/>
      </w:r>
      <w:r>
        <w:rPr>
          <w:color w:val="000000"/>
          <w:sz w:val="20"/>
          <w:szCs w:val="20"/>
        </w:rPr>
        <w:t xml:space="preserve">Does this mean 1st, 2nd, 3rd + honorable mentions for all age categories?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C13CD4" w15:done="1"/>
  <w15:commentEx w15:paraId="40B8F6E8" w15:done="1"/>
  <w15:commentEx w15:paraId="4CA041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AFBDBB" w16cex:dateUtc="2024-10-28T18:47:00Z"/>
  <w16cex:commentExtensible w16cex:durableId="3D30E824" w16cex:dateUtc="2024-10-28T18:51:00Z"/>
  <w16cex:commentExtensible w16cex:durableId="72FE33E1" w16cex:dateUtc="2024-10-28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C13CD4" w16cid:durableId="55AFBDBB"/>
  <w16cid:commentId w16cid:paraId="40B8F6E8" w16cid:durableId="3D30E824"/>
  <w16cid:commentId w16cid:paraId="4CA041E8" w16cid:durableId="72FE3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0B07" w14:textId="77777777" w:rsidR="004134E5" w:rsidRDefault="004134E5">
      <w:r>
        <w:separator/>
      </w:r>
    </w:p>
    <w:p w14:paraId="1A00FD5D" w14:textId="77777777" w:rsidR="004134E5" w:rsidRDefault="004134E5"/>
  </w:endnote>
  <w:endnote w:type="continuationSeparator" w:id="0">
    <w:p w14:paraId="50045DD5" w14:textId="77777777" w:rsidR="004134E5" w:rsidRDefault="004134E5">
      <w:r>
        <w:continuationSeparator/>
      </w:r>
    </w:p>
    <w:p w14:paraId="52908766" w14:textId="77777777" w:rsidR="004134E5" w:rsidRDefault="00413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41529D0A" w14:textId="77777777" w:rsidR="000B708F" w:rsidRDefault="008E53F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8D9A" w14:textId="77777777" w:rsidR="004134E5" w:rsidRDefault="004134E5">
      <w:r>
        <w:separator/>
      </w:r>
    </w:p>
    <w:p w14:paraId="78EA47D3" w14:textId="77777777" w:rsidR="004134E5" w:rsidRDefault="004134E5"/>
  </w:footnote>
  <w:footnote w:type="continuationSeparator" w:id="0">
    <w:p w14:paraId="7892CF8B" w14:textId="77777777" w:rsidR="004134E5" w:rsidRDefault="004134E5">
      <w:r>
        <w:continuationSeparator/>
      </w:r>
    </w:p>
    <w:p w14:paraId="33310ED1" w14:textId="77777777" w:rsidR="004134E5" w:rsidRDefault="00413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465F"/>
    <w:multiLevelType w:val="hybridMultilevel"/>
    <w:tmpl w:val="99EC6612"/>
    <w:lvl w:ilvl="0" w:tplc="376EFB4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7A56"/>
    <w:multiLevelType w:val="multilevel"/>
    <w:tmpl w:val="254A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B5567"/>
    <w:multiLevelType w:val="multilevel"/>
    <w:tmpl w:val="2EC4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15523"/>
    <w:multiLevelType w:val="multilevel"/>
    <w:tmpl w:val="DDE6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515669"/>
    <w:multiLevelType w:val="multilevel"/>
    <w:tmpl w:val="A39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88011FE"/>
    <w:multiLevelType w:val="multilevel"/>
    <w:tmpl w:val="F09C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C1116"/>
    <w:multiLevelType w:val="multilevel"/>
    <w:tmpl w:val="7074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71958">
    <w:abstractNumId w:val="1"/>
  </w:num>
  <w:num w:numId="2" w16cid:durableId="984511331">
    <w:abstractNumId w:val="0"/>
  </w:num>
  <w:num w:numId="3" w16cid:durableId="744381025">
    <w:abstractNumId w:val="4"/>
  </w:num>
  <w:num w:numId="4" w16cid:durableId="80807186">
    <w:abstractNumId w:val="8"/>
  </w:num>
  <w:num w:numId="5" w16cid:durableId="1863743339">
    <w:abstractNumId w:val="7"/>
  </w:num>
  <w:num w:numId="6" w16cid:durableId="1142044437">
    <w:abstractNumId w:val="9"/>
  </w:num>
  <w:num w:numId="7" w16cid:durableId="1586304097">
    <w:abstractNumId w:val="5"/>
  </w:num>
  <w:num w:numId="8" w16cid:durableId="1666081185">
    <w:abstractNumId w:val="2"/>
  </w:num>
  <w:num w:numId="9" w16cid:durableId="1381631693">
    <w:abstractNumId w:val="6"/>
  </w:num>
  <w:num w:numId="10" w16cid:durableId="608317152">
    <w:abstractNumId w:val="3"/>
  </w:num>
  <w:num w:numId="11" w16cid:durableId="4259980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loe Jones">
    <w15:presenceInfo w15:providerId="AD" w15:userId="S::u0401693@umail.utah.edu::ff32d58f-4999-4340-97e8-c7acbdb4f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12"/>
    <w:rsid w:val="0008510C"/>
    <w:rsid w:val="000B708F"/>
    <w:rsid w:val="000F3012"/>
    <w:rsid w:val="001018A8"/>
    <w:rsid w:val="001515D5"/>
    <w:rsid w:val="001573C6"/>
    <w:rsid w:val="002470FA"/>
    <w:rsid w:val="00306320"/>
    <w:rsid w:val="003635FE"/>
    <w:rsid w:val="004134E5"/>
    <w:rsid w:val="004F12EF"/>
    <w:rsid w:val="005B1AC6"/>
    <w:rsid w:val="005C08D1"/>
    <w:rsid w:val="005E69DC"/>
    <w:rsid w:val="00621759"/>
    <w:rsid w:val="00674BF8"/>
    <w:rsid w:val="007266C2"/>
    <w:rsid w:val="007516C7"/>
    <w:rsid w:val="00884AD2"/>
    <w:rsid w:val="008B7123"/>
    <w:rsid w:val="008E53F9"/>
    <w:rsid w:val="009A4A8B"/>
    <w:rsid w:val="00A9224F"/>
    <w:rsid w:val="00AE719B"/>
    <w:rsid w:val="00AF7231"/>
    <w:rsid w:val="00BE0662"/>
    <w:rsid w:val="00C52E23"/>
    <w:rsid w:val="00C9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2F1A"/>
  <w15:chartTrackingRefBased/>
  <w15:docId w15:val="{A2C5CA5C-FBE0-F442-9F7B-2D49EF74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semiHidden/>
    <w:unhideWhenUsed/>
    <w:rsid w:val="000F301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p1">
    <w:name w:val="p1"/>
    <w:basedOn w:val="Normal"/>
    <w:rsid w:val="000F301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s1">
    <w:name w:val="s1"/>
    <w:basedOn w:val="DefaultParagraphFont"/>
    <w:rsid w:val="000F3012"/>
  </w:style>
  <w:style w:type="character" w:styleId="FollowedHyperlink">
    <w:name w:val="FollowedHyperlink"/>
    <w:basedOn w:val="DefaultParagraphFont"/>
    <w:uiPriority w:val="99"/>
    <w:semiHidden/>
    <w:unhideWhenUsed/>
    <w:rsid w:val="000F3012"/>
    <w:rPr>
      <w:color w:val="214C5E" w:themeColor="followedHyperlink"/>
      <w:u w:val="single"/>
    </w:rPr>
  </w:style>
  <w:style w:type="character" w:styleId="CommentReference">
    <w:name w:val="annotation reference"/>
    <w:basedOn w:val="DefaultParagraphFont"/>
    <w:uiPriority w:val="99"/>
    <w:semiHidden/>
    <w:unhideWhenUsed/>
    <w:rsid w:val="005E69DC"/>
    <w:rPr>
      <w:sz w:val="16"/>
      <w:szCs w:val="16"/>
    </w:rPr>
  </w:style>
  <w:style w:type="paragraph" w:styleId="CommentText">
    <w:name w:val="annotation text"/>
    <w:basedOn w:val="Normal"/>
    <w:link w:val="CommentTextChar"/>
    <w:uiPriority w:val="99"/>
    <w:semiHidden/>
    <w:unhideWhenUsed/>
    <w:rsid w:val="005E69DC"/>
    <w:pPr>
      <w:spacing w:line="240" w:lineRule="auto"/>
    </w:pPr>
    <w:rPr>
      <w:sz w:val="20"/>
      <w:szCs w:val="20"/>
    </w:rPr>
  </w:style>
  <w:style w:type="character" w:customStyle="1" w:styleId="CommentTextChar">
    <w:name w:val="Comment Text Char"/>
    <w:basedOn w:val="DefaultParagraphFont"/>
    <w:link w:val="CommentText"/>
    <w:uiPriority w:val="99"/>
    <w:semiHidden/>
    <w:rsid w:val="005E69DC"/>
    <w:rPr>
      <w:sz w:val="20"/>
      <w:szCs w:val="20"/>
    </w:rPr>
  </w:style>
  <w:style w:type="paragraph" w:styleId="CommentSubject">
    <w:name w:val="annotation subject"/>
    <w:basedOn w:val="CommentText"/>
    <w:next w:val="CommentText"/>
    <w:link w:val="CommentSubjectChar"/>
    <w:uiPriority w:val="99"/>
    <w:semiHidden/>
    <w:unhideWhenUsed/>
    <w:rsid w:val="005E69DC"/>
    <w:rPr>
      <w:b/>
      <w:bCs/>
    </w:rPr>
  </w:style>
  <w:style w:type="character" w:customStyle="1" w:styleId="CommentSubjectChar">
    <w:name w:val="Comment Subject Char"/>
    <w:basedOn w:val="CommentTextChar"/>
    <w:link w:val="CommentSubject"/>
    <w:uiPriority w:val="99"/>
    <w:semiHidden/>
    <w:rsid w:val="005E69DC"/>
    <w:rPr>
      <w:b/>
      <w:bCs/>
      <w:sz w:val="20"/>
      <w:szCs w:val="20"/>
    </w:rPr>
  </w:style>
  <w:style w:type="paragraph" w:styleId="ListParagraph">
    <w:name w:val="List Paragraph"/>
    <w:basedOn w:val="Normal"/>
    <w:uiPriority w:val="34"/>
    <w:unhideWhenUsed/>
    <w:qFormat/>
    <w:rsid w:val="005E69DC"/>
    <w:pPr>
      <w:ind w:left="720"/>
      <w:contextualSpacing/>
    </w:pPr>
  </w:style>
  <w:style w:type="paragraph" w:styleId="Revision">
    <w:name w:val="Revision"/>
    <w:hidden/>
    <w:uiPriority w:val="99"/>
    <w:semiHidden/>
    <w:rsid w:val="00C95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184">
      <w:bodyDiv w:val="1"/>
      <w:marLeft w:val="0"/>
      <w:marRight w:val="0"/>
      <w:marTop w:val="0"/>
      <w:marBottom w:val="0"/>
      <w:divBdr>
        <w:top w:val="none" w:sz="0" w:space="0" w:color="auto"/>
        <w:left w:val="none" w:sz="0" w:space="0" w:color="auto"/>
        <w:bottom w:val="none" w:sz="0" w:space="0" w:color="auto"/>
        <w:right w:val="none" w:sz="0" w:space="0" w:color="auto"/>
      </w:divBdr>
    </w:div>
    <w:div w:id="227348101">
      <w:bodyDiv w:val="1"/>
      <w:marLeft w:val="0"/>
      <w:marRight w:val="0"/>
      <w:marTop w:val="0"/>
      <w:marBottom w:val="0"/>
      <w:divBdr>
        <w:top w:val="none" w:sz="0" w:space="0" w:color="auto"/>
        <w:left w:val="none" w:sz="0" w:space="0" w:color="auto"/>
        <w:bottom w:val="none" w:sz="0" w:space="0" w:color="auto"/>
        <w:right w:val="none" w:sz="0" w:space="0" w:color="auto"/>
      </w:divBdr>
    </w:div>
    <w:div w:id="229660913">
      <w:bodyDiv w:val="1"/>
      <w:marLeft w:val="0"/>
      <w:marRight w:val="0"/>
      <w:marTop w:val="0"/>
      <w:marBottom w:val="0"/>
      <w:divBdr>
        <w:top w:val="none" w:sz="0" w:space="0" w:color="auto"/>
        <w:left w:val="none" w:sz="0" w:space="0" w:color="auto"/>
        <w:bottom w:val="none" w:sz="0" w:space="0" w:color="auto"/>
        <w:right w:val="none" w:sz="0" w:space="0" w:color="auto"/>
      </w:divBdr>
    </w:div>
    <w:div w:id="301889099">
      <w:bodyDiv w:val="1"/>
      <w:marLeft w:val="0"/>
      <w:marRight w:val="0"/>
      <w:marTop w:val="0"/>
      <w:marBottom w:val="0"/>
      <w:divBdr>
        <w:top w:val="none" w:sz="0" w:space="0" w:color="auto"/>
        <w:left w:val="none" w:sz="0" w:space="0" w:color="auto"/>
        <w:bottom w:val="none" w:sz="0" w:space="0" w:color="auto"/>
        <w:right w:val="none" w:sz="0" w:space="0" w:color="auto"/>
      </w:divBdr>
    </w:div>
    <w:div w:id="357704809">
      <w:bodyDiv w:val="1"/>
      <w:marLeft w:val="0"/>
      <w:marRight w:val="0"/>
      <w:marTop w:val="0"/>
      <w:marBottom w:val="0"/>
      <w:divBdr>
        <w:top w:val="none" w:sz="0" w:space="0" w:color="auto"/>
        <w:left w:val="none" w:sz="0" w:space="0" w:color="auto"/>
        <w:bottom w:val="none" w:sz="0" w:space="0" w:color="auto"/>
        <w:right w:val="none" w:sz="0" w:space="0" w:color="auto"/>
      </w:divBdr>
    </w:div>
    <w:div w:id="620303423">
      <w:bodyDiv w:val="1"/>
      <w:marLeft w:val="0"/>
      <w:marRight w:val="0"/>
      <w:marTop w:val="0"/>
      <w:marBottom w:val="0"/>
      <w:divBdr>
        <w:top w:val="none" w:sz="0" w:space="0" w:color="auto"/>
        <w:left w:val="none" w:sz="0" w:space="0" w:color="auto"/>
        <w:bottom w:val="none" w:sz="0" w:space="0" w:color="auto"/>
        <w:right w:val="none" w:sz="0" w:space="0" w:color="auto"/>
      </w:divBdr>
    </w:div>
    <w:div w:id="671375957">
      <w:bodyDiv w:val="1"/>
      <w:marLeft w:val="0"/>
      <w:marRight w:val="0"/>
      <w:marTop w:val="0"/>
      <w:marBottom w:val="0"/>
      <w:divBdr>
        <w:top w:val="none" w:sz="0" w:space="0" w:color="auto"/>
        <w:left w:val="none" w:sz="0" w:space="0" w:color="auto"/>
        <w:bottom w:val="none" w:sz="0" w:space="0" w:color="auto"/>
        <w:right w:val="none" w:sz="0" w:space="0" w:color="auto"/>
      </w:divBdr>
    </w:div>
    <w:div w:id="821581059">
      <w:bodyDiv w:val="1"/>
      <w:marLeft w:val="0"/>
      <w:marRight w:val="0"/>
      <w:marTop w:val="0"/>
      <w:marBottom w:val="0"/>
      <w:divBdr>
        <w:top w:val="none" w:sz="0" w:space="0" w:color="auto"/>
        <w:left w:val="none" w:sz="0" w:space="0" w:color="auto"/>
        <w:bottom w:val="none" w:sz="0" w:space="0" w:color="auto"/>
        <w:right w:val="none" w:sz="0" w:space="0" w:color="auto"/>
      </w:divBdr>
    </w:div>
    <w:div w:id="935554651">
      <w:bodyDiv w:val="1"/>
      <w:marLeft w:val="0"/>
      <w:marRight w:val="0"/>
      <w:marTop w:val="0"/>
      <w:marBottom w:val="0"/>
      <w:divBdr>
        <w:top w:val="none" w:sz="0" w:space="0" w:color="auto"/>
        <w:left w:val="none" w:sz="0" w:space="0" w:color="auto"/>
        <w:bottom w:val="none" w:sz="0" w:space="0" w:color="auto"/>
        <w:right w:val="none" w:sz="0" w:space="0" w:color="auto"/>
      </w:divBdr>
    </w:div>
    <w:div w:id="1109011829">
      <w:bodyDiv w:val="1"/>
      <w:marLeft w:val="0"/>
      <w:marRight w:val="0"/>
      <w:marTop w:val="0"/>
      <w:marBottom w:val="0"/>
      <w:divBdr>
        <w:top w:val="none" w:sz="0" w:space="0" w:color="auto"/>
        <w:left w:val="none" w:sz="0" w:space="0" w:color="auto"/>
        <w:bottom w:val="none" w:sz="0" w:space="0" w:color="auto"/>
        <w:right w:val="none" w:sz="0" w:space="0" w:color="auto"/>
      </w:divBdr>
    </w:div>
    <w:div w:id="1278676444">
      <w:bodyDiv w:val="1"/>
      <w:marLeft w:val="0"/>
      <w:marRight w:val="0"/>
      <w:marTop w:val="0"/>
      <w:marBottom w:val="0"/>
      <w:divBdr>
        <w:top w:val="none" w:sz="0" w:space="0" w:color="auto"/>
        <w:left w:val="none" w:sz="0" w:space="0" w:color="auto"/>
        <w:bottom w:val="none" w:sz="0" w:space="0" w:color="auto"/>
        <w:right w:val="none" w:sz="0" w:space="0" w:color="auto"/>
      </w:divBdr>
    </w:div>
    <w:div w:id="1457021178">
      <w:bodyDiv w:val="1"/>
      <w:marLeft w:val="0"/>
      <w:marRight w:val="0"/>
      <w:marTop w:val="0"/>
      <w:marBottom w:val="0"/>
      <w:divBdr>
        <w:top w:val="none" w:sz="0" w:space="0" w:color="auto"/>
        <w:left w:val="none" w:sz="0" w:space="0" w:color="auto"/>
        <w:bottom w:val="none" w:sz="0" w:space="0" w:color="auto"/>
        <w:right w:val="none" w:sz="0" w:space="0" w:color="auto"/>
      </w:divBdr>
    </w:div>
    <w:div w:id="1614093987">
      <w:bodyDiv w:val="1"/>
      <w:marLeft w:val="0"/>
      <w:marRight w:val="0"/>
      <w:marTop w:val="0"/>
      <w:marBottom w:val="0"/>
      <w:divBdr>
        <w:top w:val="none" w:sz="0" w:space="0" w:color="auto"/>
        <w:left w:val="none" w:sz="0" w:space="0" w:color="auto"/>
        <w:bottom w:val="none" w:sz="0" w:space="0" w:color="auto"/>
        <w:right w:val="none" w:sz="0" w:space="0" w:color="auto"/>
      </w:divBdr>
    </w:div>
    <w:div w:id="1798179559">
      <w:bodyDiv w:val="1"/>
      <w:marLeft w:val="0"/>
      <w:marRight w:val="0"/>
      <w:marTop w:val="0"/>
      <w:marBottom w:val="0"/>
      <w:divBdr>
        <w:top w:val="none" w:sz="0" w:space="0" w:color="auto"/>
        <w:left w:val="none" w:sz="0" w:space="0" w:color="auto"/>
        <w:bottom w:val="none" w:sz="0" w:space="0" w:color="auto"/>
        <w:right w:val="none" w:sz="0" w:space="0" w:color="auto"/>
      </w:divBdr>
    </w:div>
    <w:div w:id="1830249251">
      <w:bodyDiv w:val="1"/>
      <w:marLeft w:val="0"/>
      <w:marRight w:val="0"/>
      <w:marTop w:val="0"/>
      <w:marBottom w:val="0"/>
      <w:divBdr>
        <w:top w:val="none" w:sz="0" w:space="0" w:color="auto"/>
        <w:left w:val="none" w:sz="0" w:space="0" w:color="auto"/>
        <w:bottom w:val="none" w:sz="0" w:space="0" w:color="auto"/>
        <w:right w:val="none" w:sz="0" w:space="0" w:color="auto"/>
      </w:divBdr>
    </w:div>
    <w:div w:id="1861047432">
      <w:bodyDiv w:val="1"/>
      <w:marLeft w:val="0"/>
      <w:marRight w:val="0"/>
      <w:marTop w:val="0"/>
      <w:marBottom w:val="0"/>
      <w:divBdr>
        <w:top w:val="none" w:sz="0" w:space="0" w:color="auto"/>
        <w:left w:val="none" w:sz="0" w:space="0" w:color="auto"/>
        <w:bottom w:val="none" w:sz="0" w:space="0" w:color="auto"/>
        <w:right w:val="none" w:sz="0" w:space="0" w:color="auto"/>
      </w:divBdr>
    </w:div>
    <w:div w:id="1882131175">
      <w:bodyDiv w:val="1"/>
      <w:marLeft w:val="0"/>
      <w:marRight w:val="0"/>
      <w:marTop w:val="0"/>
      <w:marBottom w:val="0"/>
      <w:divBdr>
        <w:top w:val="none" w:sz="0" w:space="0" w:color="auto"/>
        <w:left w:val="none" w:sz="0" w:space="0" w:color="auto"/>
        <w:bottom w:val="none" w:sz="0" w:space="0" w:color="auto"/>
        <w:right w:val="none" w:sz="0" w:space="0" w:color="auto"/>
      </w:divBdr>
    </w:div>
    <w:div w:id="19780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1062476/Library/Containers/com.microsoft.Word/Data/Library/Application%20Support/Microsoft/Office/16.0/DTS/en-US%7b06FD78A7-5209-1847-8A49-839262B8CED9%7d/%7b101FB97A-233D-C54B-AF6E-C604E8B584B9%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{101FB97A-233D-C54B-AF6E-C604E8B584B9}tf10002086.dotx</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msalguero</dc:creator>
  <cp:keywords/>
  <dc:description/>
  <cp:lastModifiedBy>Melissa Salguero</cp:lastModifiedBy>
  <cp:revision>2</cp:revision>
  <dcterms:created xsi:type="dcterms:W3CDTF">2024-10-29T15:02:00Z</dcterms:created>
  <dcterms:modified xsi:type="dcterms:W3CDTF">2024-10-29T15:02:00Z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